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8.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b/>
          <w:bCs/>
          <w:sz w:val="42"/>
          <w:szCs w:val="42"/>
        </w:rPr>
        <w:drawing>
          <wp:anchor simplePos="0" relativeHeight="251658240" behindDoc="0" locked="0" layoutInCell="1" allowOverlap="1">
            <wp:simplePos x="0" y="0"/>
            <wp:positionH relativeFrom="page">
              <wp:posOffset>12268200</wp:posOffset>
            </wp:positionH>
            <wp:positionV relativeFrom="topMargin">
              <wp:posOffset>10287000</wp:posOffset>
            </wp:positionV>
            <wp:extent cx="457200" cy="266700"/>
            <wp:wrapNone/>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86606" name=""/>
                    <pic:cNvPicPr>
                      <a:picLocks noChangeAspect="1"/>
                    </pic:cNvPicPr>
                  </pic:nvPicPr>
                  <pic:blipFill>
                    <a:blip xmlns:r="http://schemas.openxmlformats.org/officeDocument/2006/relationships" r:embed="rId5"/>
                    <a:stretch>
                      <a:fillRect/>
                    </a:stretch>
                  </pic:blipFill>
                  <pic:spPr>
                    <a:xfrm>
                      <a:off x="0" y="0"/>
                      <a:ext cx="457200" cy="266700"/>
                    </a:xfrm>
                    <a:prstGeom prst="rect">
                      <a:avLst/>
                    </a:prstGeom>
                  </pic:spPr>
                </pic:pic>
              </a:graphicData>
            </a:graphic>
          </wp:anchor>
        </w:drawing>
      </w:r>
      <w:r>
        <w:rPr>
          <w:rFonts w:ascii="Times New Roman" w:eastAsia="黑体" w:hAnsi="Times New Roman" w:cs="Times New Roman"/>
          <w:b/>
          <w:bCs/>
          <w:sz w:val="42"/>
          <w:szCs w:val="42"/>
        </w:rPr>
        <w:t>第十六章　电磁转换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36"/>
          <w:szCs w:val="36"/>
          <w:u w:val="none"/>
        </w:rPr>
      </w:pPr>
      <w:r>
        <w:rPr>
          <w:rFonts w:ascii="Times New Roman" w:eastAsia="黑体" w:hAnsi="Times New Roman" w:cs="Times New Roman"/>
          <w:sz w:val="36"/>
          <w:szCs w:val="36"/>
          <w:u w:val="none"/>
        </w:rPr>
        <w:t>命</w:t>
      </w:r>
      <w:r>
        <w:rPr>
          <w:rFonts w:ascii="Times New Roman" w:eastAsia="黑体" w:hAnsi="Times New Roman" w:cs="Times New Roman" w:hint="eastAsia"/>
          <w:sz w:val="36"/>
          <w:szCs w:val="36"/>
          <w:u w:val="none"/>
        </w:rPr>
        <w:t>题点</w:t>
      </w:r>
      <w:r>
        <w:rPr>
          <w:rFonts w:ascii="Times New Roman" w:eastAsia="黑体" w:hAnsi="Times New Roman" w:cs="Times New Roman"/>
          <w:sz w:val="36"/>
          <w:szCs w:val="36"/>
          <w:u w:val="none"/>
        </w:rPr>
        <w:t>2　电流的磁场　安培定则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eastAsia="黑体" w:hAnsi="Times New Roman" w:cs="Times New Roman"/>
          <w:u w:val="none"/>
        </w:rPr>
        <w:t>一、选择题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1. </w:t>
      </w:r>
      <w:r>
        <w:rPr>
          <w:rFonts w:ascii="Times New Roman" w:eastAsia="楷体_GB2312" w:hAnsi="Times New Roman" w:cs="Times New Roman"/>
          <w:u w:val="none"/>
        </w:rPr>
        <w:t>(2019梧州)</w:t>
      </w:r>
      <w:r>
        <w:rPr>
          <w:rFonts w:ascii="Times New Roman" w:hAnsi="Times New Roman" w:cs="Times New Roman"/>
          <w:u w:val="none"/>
        </w:rPr>
        <w:t>如图所示是奥斯特实验的示意图，下列分析正确的是(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990600" cy="685800"/>
            <wp:effectExtent l="0" t="0" r="0" b="0"/>
            <wp:docPr id="121"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855015" name="图片 527"/>
                    <pic:cNvPicPr>
                      <a:picLocks noChangeAspect="1"/>
                    </pic:cNvPicPr>
                  </pic:nvPicPr>
                  <pic:blipFill>
                    <a:blip xmlns:r="http://schemas.openxmlformats.org/officeDocument/2006/relationships" r:embed="rId6" r:link="rId7">
                      <a:clrChange>
                        <a:clrFrom>
                          <a:srgbClr val="FFFFFF">
                            <a:alpha val="100000"/>
                          </a:srgbClr>
                        </a:clrFrom>
                        <a:clrTo>
                          <a:srgbClr val="FFFFFF">
                            <a:alpha val="100000"/>
                            <a:alpha val="0"/>
                          </a:srgbClr>
                        </a:clrTo>
                      </a:clrChange>
                    </a:blip>
                    <a:stretch>
                      <a:fillRect/>
                    </a:stretch>
                  </pic:blipFill>
                  <pic:spPr>
                    <a:xfrm>
                      <a:off x="0" y="0"/>
                      <a:ext cx="990600" cy="6858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lang w:eastAsia="zh-CN"/>
        </w:rPr>
      </w:pPr>
      <w:r>
        <w:rPr>
          <w:rFonts w:ascii="Times New Roman" w:eastAsia="楷体_GB2312" w:hAnsi="Times New Roman" w:cs="Times New Roman"/>
          <w:u w:val="none"/>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通电导线产生的磁场对小磁针有力的作用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B. 通电导线周围的磁场方向与电流方向无关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移去小磁针后的通电导线周围不存在磁场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小磁针的指向决定了通电导线周围磁场的方向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2. </w:t>
      </w:r>
      <w:r>
        <w:rPr>
          <w:rFonts w:ascii="Times New Roman" w:eastAsia="楷体_GB2312" w:hAnsi="Times New Roman" w:cs="Times New Roman"/>
          <w:u w:val="none"/>
        </w:rPr>
        <w:t>(2019武汉)</w:t>
      </w:r>
      <w:r>
        <w:rPr>
          <w:rFonts w:ascii="Times New Roman" w:hAnsi="Times New Roman" w:cs="Times New Roman"/>
          <w:u w:val="none"/>
        </w:rPr>
        <w:t>如图所示，在探究通电螺线管外部的磁场分布的实验中，开关闭合后，下列说法正确的是(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304925" cy="1009650"/>
            <wp:effectExtent l="0" t="0" r="5715" b="11430"/>
            <wp:docPr id="122"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990199" name="图片 528"/>
                    <pic:cNvPicPr>
                      <a:picLocks noChangeAspect="1"/>
                    </pic:cNvPicPr>
                  </pic:nvPicPr>
                  <pic:blipFill>
                    <a:blip xmlns:r="http://schemas.openxmlformats.org/officeDocument/2006/relationships" r:embed="rId8" r:link="rId9">
                      <a:clrChange>
                        <a:clrFrom>
                          <a:srgbClr val="FFFFFF">
                            <a:alpha val="100000"/>
                          </a:srgbClr>
                        </a:clrFrom>
                        <a:clrTo>
                          <a:srgbClr val="FFFFFF">
                            <a:alpha val="100000"/>
                            <a:alpha val="0"/>
                          </a:srgbClr>
                        </a:clrTo>
                      </a:clrChange>
                    </a:blip>
                    <a:stretch>
                      <a:fillRect/>
                    </a:stretch>
                  </pic:blipFill>
                  <pic:spPr>
                    <a:xfrm>
                      <a:off x="0" y="0"/>
                      <a:ext cx="1304925" cy="10096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小磁针甲静止时N极指向右端，小磁针乙静止时N极指向左端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B. 小磁针甲静止时N极指向左端，小磁针乙静止时N极指向右端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小磁针甲和小磁针乙静止时N极均指向右端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小磁针甲和小磁针乙静止时N极均指向左端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3. (</w:t>
      </w:r>
      <w:r>
        <w:rPr>
          <w:rFonts w:ascii="Times New Roman" w:eastAsia="黑体" w:hAnsi="Times New Roman" w:cs="Times New Roman"/>
          <w:u w:val="none"/>
        </w:rPr>
        <w:t>全国视野创新题推荐·</w:t>
      </w:r>
      <w:r>
        <w:rPr>
          <w:rFonts w:ascii="Times New Roman" w:eastAsia="楷体_GB2312" w:hAnsi="Times New Roman" w:cs="Times New Roman"/>
          <w:u w:val="none"/>
        </w:rPr>
        <w:t>2019舟山)</w:t>
      </w:r>
      <w:r>
        <w:rPr>
          <w:rFonts w:ascii="Times New Roman" w:hAnsi="Times New Roman" w:cs="Times New Roman"/>
          <w:u w:val="none"/>
        </w:rPr>
        <w:t>小明在科学拓展课上制作了一个简易喇叭(原理如图)．接通信号源后，电流的方向不断改变，导致线圈的磁极不断变化，通过吸引或排斥磁铁，带动纸盆振动．为改变纸盆振动幅度以调节喇叭响度，下列方法</w:t>
      </w:r>
      <w:r>
        <w:rPr>
          <w:rFonts w:ascii="Times New Roman" w:hAnsi="Times New Roman" w:cs="Times New Roman"/>
          <w:u w:val="none"/>
          <w:em w:val="underDot"/>
        </w:rPr>
        <w:t>不可行</w:t>
      </w:r>
      <w:r>
        <w:rPr>
          <w:rFonts w:ascii="Times New Roman" w:hAnsi="Times New Roman" w:cs="Times New Roman"/>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066800" cy="819150"/>
            <wp:effectExtent l="0" t="0" r="0" b="3810"/>
            <wp:docPr id="123"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815103" name="图片 529"/>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1066800" cy="8191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改变磁铁的磁极　　　　B. 改变电流的大小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C. 改变磁铁磁性强弱  </w:t>
      </w:r>
      <w:r>
        <w:rPr>
          <w:rFonts w:ascii="Times New Roman" w:hAnsi="Times New Roman" w:cs="Times New Roman" w:hint="eastAsia"/>
          <w:u w:val="none"/>
          <w:lang w:val="en-US" w:eastAsia="zh-CN"/>
        </w:rPr>
        <w:t xml:space="preserve"> </w:t>
      </w:r>
      <w:r>
        <w:rPr>
          <w:rFonts w:ascii="Times New Roman" w:hAnsi="Times New Roman" w:cs="Times New Roman"/>
          <w:u w:val="none"/>
        </w:rPr>
        <w:t xml:space="preserve"> </w:t>
      </w:r>
      <w:r>
        <w:rPr>
          <w:rFonts w:ascii="Times New Roman" w:hAnsi="Times New Roman" w:cs="Times New Roman" w:hint="eastAsia"/>
          <w:u w:val="none"/>
          <w:lang w:val="en-US" w:eastAsia="zh-CN"/>
        </w:rPr>
        <w:t xml:space="preserve"> </w:t>
      </w:r>
      <w:r>
        <w:rPr>
          <w:rFonts w:ascii="Times New Roman" w:hAnsi="Times New Roman" w:cs="Times New Roman"/>
          <w:u w:val="none"/>
        </w:rPr>
        <w:t xml:space="preserve"> D. 改变线圈的匝数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4. </w:t>
      </w:r>
      <w:r>
        <w:rPr>
          <w:rFonts w:ascii="Times New Roman" w:eastAsia="楷体_GB2312" w:hAnsi="Times New Roman" w:cs="Times New Roman"/>
          <w:u w:val="none"/>
        </w:rPr>
        <w:t>(2019丹东)</w:t>
      </w:r>
      <w:r>
        <w:rPr>
          <w:rFonts w:ascii="Times New Roman" w:hAnsi="Times New Roman" w:cs="Times New Roman"/>
          <w:u w:val="none"/>
        </w:rPr>
        <w:t>如图所示的电路，下列说法正确的是(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047750" cy="838200"/>
            <wp:effectExtent l="0" t="0" r="3810" b="0"/>
            <wp:docPr id="124"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249719" name="图片 530"/>
                    <pic:cNvPicPr>
                      <a:picLocks noChangeAspect="1"/>
                    </pic:cNvPicPr>
                  </pic:nvPicPr>
                  <pic:blipFill>
                    <a:blip xmlns:r="http://schemas.openxmlformats.org/officeDocument/2006/relationships" r:embed="rId12" r:link="rId13">
                      <a:clrChange>
                        <a:clrFrom>
                          <a:srgbClr val="FFFFFF">
                            <a:alpha val="100000"/>
                          </a:srgbClr>
                        </a:clrFrom>
                        <a:clrTo>
                          <a:srgbClr val="FFFFFF">
                            <a:alpha val="100000"/>
                            <a:alpha val="0"/>
                          </a:srgbClr>
                        </a:clrTo>
                      </a:clrChange>
                    </a:blip>
                    <a:stretch>
                      <a:fillRect/>
                    </a:stretch>
                  </pic:blipFill>
                  <pic:spPr>
                    <a:xfrm>
                      <a:off x="0" y="0"/>
                      <a:ext cx="1047750" cy="8382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当开关S拨到</w:t>
      </w:r>
      <w:r>
        <w:rPr>
          <w:rFonts w:ascii="Times New Roman" w:hAnsi="Times New Roman" w:cs="Times New Roman"/>
          <w:i/>
          <w:u w:val="none"/>
        </w:rPr>
        <w:t>a</w:t>
      </w:r>
      <w:r>
        <w:rPr>
          <w:rFonts w:ascii="Times New Roman" w:hAnsi="Times New Roman" w:cs="Times New Roman"/>
          <w:u w:val="none"/>
        </w:rPr>
        <w:t>时，电磁铁的左边为S极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B. 当开关S拨到</w:t>
      </w:r>
      <w:r>
        <w:rPr>
          <w:rFonts w:ascii="Times New Roman" w:hAnsi="Times New Roman" w:cs="Times New Roman"/>
          <w:i/>
          <w:u w:val="none"/>
        </w:rPr>
        <w:t>a</w:t>
      </w:r>
      <w:r>
        <w:rPr>
          <w:rFonts w:ascii="Times New Roman" w:hAnsi="Times New Roman" w:cs="Times New Roman"/>
          <w:u w:val="none"/>
        </w:rPr>
        <w:t>时，小磁针静止时</w:t>
      </w:r>
      <w:r>
        <w:rPr>
          <w:rFonts w:ascii="Times New Roman" w:hAnsi="Times New Roman" w:cs="Times New Roman"/>
          <w:i/>
          <w:u w:val="none"/>
        </w:rPr>
        <w:t>B</w:t>
      </w:r>
      <w:r>
        <w:rPr>
          <w:rFonts w:ascii="Times New Roman" w:hAnsi="Times New Roman" w:cs="Times New Roman"/>
          <w:u w:val="none"/>
        </w:rPr>
        <w:t>端为N极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当开关S拨到</w:t>
      </w:r>
      <w:r>
        <w:rPr>
          <w:rFonts w:ascii="Times New Roman" w:hAnsi="Times New Roman" w:cs="Times New Roman"/>
          <w:i/>
          <w:u w:val="none"/>
        </w:rPr>
        <w:t>a</w:t>
      </w:r>
      <w:r>
        <w:rPr>
          <w:rFonts w:ascii="Times New Roman" w:hAnsi="Times New Roman" w:cs="Times New Roman"/>
          <w:u w:val="none"/>
        </w:rPr>
        <w:t>时，滑动变阻器的滑片向右移动时，电磁铁的磁性增强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当开关S由</w:t>
      </w:r>
      <w:r>
        <w:rPr>
          <w:rFonts w:ascii="Times New Roman" w:hAnsi="Times New Roman" w:cs="Times New Roman"/>
          <w:i/>
          <w:u w:val="none"/>
        </w:rPr>
        <w:t>a</w:t>
      </w:r>
      <w:r>
        <w:rPr>
          <w:rFonts w:ascii="Times New Roman" w:hAnsi="Times New Roman" w:cs="Times New Roman"/>
          <w:u w:val="none"/>
        </w:rPr>
        <w:t>拨到</w:t>
      </w:r>
      <w:r>
        <w:rPr>
          <w:rFonts w:ascii="Times New Roman" w:hAnsi="Times New Roman" w:cs="Times New Roman"/>
          <w:i/>
          <w:u w:val="none"/>
        </w:rPr>
        <w:t>b</w:t>
      </w:r>
      <w:r>
        <w:rPr>
          <w:rFonts w:ascii="Times New Roman" w:hAnsi="Times New Roman" w:cs="Times New Roman"/>
          <w:u w:val="none"/>
        </w:rPr>
        <w:t>，调节滑动变阻器，使电流表示数不变，则电磁铁的磁性增强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5. </w:t>
      </w:r>
      <w:r>
        <w:rPr>
          <w:rFonts w:ascii="Times New Roman" w:eastAsia="楷体_GB2312" w:hAnsi="Times New Roman" w:cs="Times New Roman"/>
          <w:u w:val="none"/>
        </w:rPr>
        <w:t>(2019湖州)</w:t>
      </w:r>
      <w:r>
        <w:rPr>
          <w:rFonts w:ascii="Times New Roman" w:hAnsi="Times New Roman" w:cs="Times New Roman"/>
          <w:u w:val="none"/>
        </w:rPr>
        <w:t>一条形磁铁放在水平面上，处于静止状态，电磁铁置于条形磁铁附近并</w:t>
      </w:r>
      <w:r>
        <w:rPr>
          <w:rFonts w:ascii="Times New Roman" w:hAnsi="Times New Roman" w:cs="Times New Roman" w:hint="eastAsia"/>
          <w:u w:val="none"/>
        </w:rPr>
        <w:t>正对</w:t>
      </w:r>
      <w:r>
        <w:rPr>
          <w:rFonts w:ascii="Times New Roman" w:hAnsi="Times New Roman" w:cs="Times New Roman"/>
          <w:u w:val="none"/>
        </w:rPr>
        <w:t>(如图所示)．下列叙述中，正确的是(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2286000" cy="733425"/>
            <wp:effectExtent l="0" t="0" r="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93341" name="图片 1"/>
                    <pic:cNvPicPr>
                      <a:picLocks noChangeAspect="1"/>
                    </pic:cNvPicPr>
                  </pic:nvPicPr>
                  <pic:blipFill>
                    <a:blip xmlns:r="http://schemas.openxmlformats.org/officeDocument/2006/relationships" r:embed="rId14" r:link="rId15">
                      <a:clrChange>
                        <a:clrFrom>
                          <a:srgbClr val="FFFFFF"/>
                        </a:clrFrom>
                        <a:clrTo>
                          <a:srgbClr val="FFFFFF">
                            <a:alpha val="0"/>
                          </a:srgbClr>
                        </a:clrTo>
                      </a:clrChange>
                    </a:blip>
                    <a:stretch>
                      <a:fillRect/>
                    </a:stretch>
                  </pic:blipFill>
                  <pic:spPr>
                    <a:xfrm>
                      <a:off x="0" y="0"/>
                      <a:ext cx="2286000" cy="7334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A. 闭合开关前，电磁铁与条形磁铁间没有力的作用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B. 闭合开关后，条形磁铁受到桌面向左的摩擦力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C. 闭合开关后，滑片</w:t>
      </w:r>
      <w:r>
        <w:rPr>
          <w:rFonts w:ascii="Times New Roman" w:hAnsi="Times New Roman" w:cs="Times New Roman"/>
          <w:i/>
          <w:u w:val="none"/>
        </w:rPr>
        <w:t>P</w:t>
      </w:r>
      <w:r>
        <w:rPr>
          <w:rFonts w:ascii="Times New Roman" w:hAnsi="Times New Roman" w:cs="Times New Roman"/>
          <w:u w:val="none"/>
        </w:rPr>
        <w:t>向</w:t>
      </w:r>
      <w:r>
        <w:rPr>
          <w:rFonts w:ascii="Times New Roman" w:hAnsi="Times New Roman" w:cs="Times New Roman"/>
          <w:i/>
          <w:u w:val="none"/>
        </w:rPr>
        <w:t>a</w:t>
      </w:r>
      <w:r>
        <w:rPr>
          <w:rFonts w:ascii="Times New Roman" w:hAnsi="Times New Roman" w:cs="Times New Roman"/>
          <w:u w:val="none"/>
        </w:rPr>
        <w:t>移动时电磁铁与条形磁铁间的作用力增大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D. 闭合开关后，滑片</w:t>
      </w:r>
      <w:r>
        <w:rPr>
          <w:rFonts w:ascii="Times New Roman" w:hAnsi="Times New Roman" w:cs="Times New Roman"/>
          <w:i/>
          <w:u w:val="none"/>
        </w:rPr>
        <w:t>P</w:t>
      </w:r>
      <w:r>
        <w:rPr>
          <w:rFonts w:ascii="Times New Roman" w:hAnsi="Times New Roman" w:cs="Times New Roman"/>
          <w:u w:val="none"/>
        </w:rPr>
        <w:t>向</w:t>
      </w:r>
      <w:r>
        <w:rPr>
          <w:rFonts w:ascii="Times New Roman" w:hAnsi="Times New Roman" w:cs="Times New Roman"/>
          <w:i/>
          <w:u w:val="none"/>
        </w:rPr>
        <w:t>a</w:t>
      </w:r>
      <w:r>
        <w:rPr>
          <w:rFonts w:ascii="Times New Roman" w:hAnsi="Times New Roman" w:cs="Times New Roman"/>
          <w:u w:val="none"/>
        </w:rPr>
        <w:t>移动过程中，若条形磁铁始终处于静止状态，则它受到桌面的摩擦力大小保持不变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eastAsia="黑体" w:hAnsi="Times New Roman" w:cs="Times New Roman"/>
          <w:u w:val="none"/>
        </w:rPr>
        <w:t>二、填空与作图题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6. </w:t>
      </w:r>
      <w:r>
        <w:rPr>
          <w:rFonts w:ascii="Times New Roman" w:eastAsia="楷体_GB2312" w:hAnsi="Times New Roman" w:cs="Times New Roman"/>
          <w:u w:val="none"/>
        </w:rPr>
        <w:t>(2019长春)</w:t>
      </w:r>
      <w:r>
        <w:rPr>
          <w:rFonts w:ascii="Times New Roman" w:hAnsi="Times New Roman" w:cs="Times New Roman"/>
          <w:u w:val="none"/>
        </w:rPr>
        <w:t>如图所示，闭合开关S，小磁针静止时N极指向________(选填</w:t>
      </w:r>
      <w:r>
        <w:rPr>
          <w:rFonts w:hAnsi="宋体" w:cs="Times New Roman"/>
          <w:u w:val="none"/>
        </w:rPr>
        <w:t>“</w:t>
      </w:r>
      <w:r>
        <w:rPr>
          <w:rFonts w:ascii="Times New Roman" w:hAnsi="Times New Roman" w:cs="Times New Roman"/>
          <w:u w:val="none"/>
        </w:rPr>
        <w:t>左</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右</w:t>
      </w:r>
      <w:r>
        <w:rPr>
          <w:rFonts w:hAnsi="宋体" w:cs="Times New Roman"/>
          <w:u w:val="none"/>
        </w:rPr>
        <w:t>”</w:t>
      </w:r>
      <w:r>
        <w:rPr>
          <w:rFonts w:ascii="Times New Roman" w:hAnsi="Times New Roman" w:cs="Times New Roman"/>
          <w:u w:val="none"/>
        </w:rPr>
        <w:t>)．向左移动滑动变阻器的滑片，螺线管的磁性________(选填</w:t>
      </w:r>
      <w:r>
        <w:rPr>
          <w:rFonts w:hAnsi="宋体" w:cs="Times New Roman"/>
          <w:u w:val="none"/>
        </w:rPr>
        <w:t>“</w:t>
      </w:r>
      <w:r>
        <w:rPr>
          <w:rFonts w:ascii="Times New Roman" w:hAnsi="Times New Roman" w:cs="Times New Roman"/>
          <w:u w:val="none"/>
        </w:rPr>
        <w:t>增强</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减弱</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hint="eastAsia"/>
          <w:u w:val="none"/>
        </w:rPr>
        <w:drawing>
          <wp:inline distT="0" distB="0" distL="114300" distR="114300">
            <wp:extent cx="1085850" cy="676275"/>
            <wp:effectExtent l="0" t="0" r="11430" b="9525"/>
            <wp:docPr id="125"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141531" name="图片 531"/>
                    <pic:cNvPicPr>
                      <a:picLocks noChangeAspect="1"/>
                    </pic:cNvPicPr>
                  </pic:nvPicPr>
                  <pic:blipFill>
                    <a:blip xmlns:r="http://schemas.openxmlformats.org/officeDocument/2006/relationships" r:embed="rId16" r:link="rId17">
                      <a:clrChange>
                        <a:clrFrom>
                          <a:srgbClr val="FFFFFF">
                            <a:alpha val="100000"/>
                          </a:srgbClr>
                        </a:clrFrom>
                        <a:clrTo>
                          <a:srgbClr val="FFFFFF">
                            <a:alpha val="100000"/>
                            <a:alpha val="0"/>
                          </a:srgbClr>
                        </a:clrTo>
                      </a:clrChange>
                    </a:blip>
                    <a:stretch>
                      <a:fillRect/>
                    </a:stretch>
                  </pic:blipFill>
                  <pic:spPr>
                    <a:xfrm>
                      <a:off x="0" y="0"/>
                      <a:ext cx="1085850" cy="6762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7. (</w:t>
      </w:r>
      <w:r>
        <w:rPr>
          <w:rFonts w:ascii="Times New Roman" w:eastAsia="黑体" w:hAnsi="Times New Roman" w:cs="Times New Roman"/>
          <w:u w:val="none"/>
        </w:rPr>
        <w:t>全国视野创新题推荐·</w:t>
      </w:r>
      <w:r>
        <w:rPr>
          <w:rFonts w:ascii="Times New Roman" w:eastAsia="楷体_GB2312" w:hAnsi="Times New Roman" w:cs="Times New Roman"/>
          <w:u w:val="none"/>
        </w:rPr>
        <w:t>2019遵义)</w:t>
      </w:r>
      <w:r>
        <w:rPr>
          <w:rFonts w:ascii="Times New Roman" w:hAnsi="Times New Roman" w:cs="Times New Roman"/>
          <w:u w:val="none"/>
        </w:rPr>
        <w:t>如图所示，斜面顶端固定着一个电磁铁，闭合开关时，其右端为________极；在其右端放置</w:t>
      </w:r>
      <w:r>
        <w:rPr>
          <w:rFonts w:ascii="Times New Roman" w:hAnsi="Times New Roman" w:cs="Times New Roman" w:hint="eastAsia"/>
          <w:u w:val="none"/>
        </w:rPr>
        <w:t>一个铁质小车，发现电磁铁的吸引力不足以吸住小车，为了能吸住小车，可将滑动变阻器的滑片向</w:t>
      </w:r>
      <w:r>
        <w:rPr>
          <w:rFonts w:ascii="Times New Roman" w:hAnsi="Times New Roman" w:cs="Times New Roman"/>
          <w:u w:val="none"/>
        </w:rPr>
        <w:t>________(选填“</w:t>
      </w:r>
      <w:r>
        <w:rPr>
          <w:rFonts w:ascii="Times New Roman" w:hAnsi="Times New Roman" w:cs="Times New Roman"/>
          <w:i/>
          <w:u w:val="none"/>
        </w:rPr>
        <w:t>a</w:t>
      </w:r>
      <w:r>
        <w:rPr>
          <w:rFonts w:ascii="Times New Roman" w:hAnsi="Times New Roman" w:cs="Times New Roman"/>
          <w:u w:val="none"/>
        </w:rPr>
        <w:t>”或“</w:t>
      </w:r>
      <w:r>
        <w:rPr>
          <w:rFonts w:ascii="Times New Roman" w:hAnsi="Times New Roman" w:cs="Times New Roman"/>
          <w:i/>
          <w:u w:val="none"/>
        </w:rPr>
        <w:t>b</w:t>
      </w:r>
      <w:r>
        <w:rPr>
          <w:rFonts w:ascii="Times New Roman" w:hAnsi="Times New Roman" w:cs="Times New Roman"/>
          <w:u w:val="none"/>
        </w:rPr>
        <w:t>”)端移动．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　</w:t>
      </w:r>
      <w:r>
        <w:rPr>
          <w:rFonts w:ascii="Times New Roman" w:hAnsi="Times New Roman" w:cs="Times New Roman" w:hint="eastAsia"/>
          <w:u w:val="none"/>
        </w:rPr>
        <w:drawing>
          <wp:inline distT="0" distB="0" distL="114300" distR="114300">
            <wp:extent cx="828675" cy="638175"/>
            <wp:effectExtent l="0" t="0" r="952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425875" name="图片 2"/>
                    <pic:cNvPicPr>
                      <a:picLocks noChangeAspect="1"/>
                    </pic:cNvPicPr>
                  </pic:nvPicPr>
                  <pic:blipFill>
                    <a:blip xmlns:r="http://schemas.openxmlformats.org/officeDocument/2006/relationships" r:embed="rId18" r:link="rId19">
                      <a:clrChange>
                        <a:clrFrom>
                          <a:srgbClr val="FFFFFF"/>
                        </a:clrFrom>
                        <a:clrTo>
                          <a:srgbClr val="FFFFFF">
                            <a:alpha val="0"/>
                          </a:srgbClr>
                        </a:clrTo>
                      </a:clrChange>
                    </a:blip>
                    <a:stretch>
                      <a:fillRect/>
                    </a:stretch>
                  </pic:blipFill>
                  <pic:spPr>
                    <a:xfrm>
                      <a:off x="0" y="0"/>
                      <a:ext cx="828675" cy="6381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8. 如图所示，是汽车启动原理图，汽车启动时，需将钥匙</w:t>
      </w:r>
      <w:r>
        <w:rPr>
          <w:rFonts w:ascii="Times New Roman" w:hAnsi="Times New Roman" w:cs="Times New Roman"/>
          <w:i/>
          <w:u w:val="none"/>
        </w:rPr>
        <w:t>A</w:t>
      </w:r>
      <w:r>
        <w:rPr>
          <w:rFonts w:ascii="Times New Roman" w:hAnsi="Times New Roman" w:cs="Times New Roman"/>
          <w:u w:val="none"/>
        </w:rPr>
        <w:t>插入仪表板上的钥匙孔并旋转(相当于闭合开关)，电流通过电磁铁的线圈产生________，将衔铁吸合，使触点接触，电动机开始工作；图中电磁铁的下端为________(选填“N”或“S”)极，图中</w:t>
      </w:r>
      <w:r>
        <w:rPr>
          <w:rFonts w:ascii="Times New Roman" w:hAnsi="Times New Roman" w:cs="Times New Roman"/>
          <w:i/>
          <w:u w:val="none"/>
        </w:rPr>
        <w:t>B</w:t>
      </w:r>
      <w:r>
        <w:rPr>
          <w:rFonts w:ascii="Times New Roman" w:hAnsi="Times New Roman" w:cs="Times New Roman"/>
          <w:u w:val="none"/>
        </w:rPr>
        <w:t>是________(填简单机械的名称)，电动机是利用______________________原理制成的．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504950" cy="1200150"/>
            <wp:effectExtent l="0" t="0" r="3810" b="3810"/>
            <wp:docPr id="126"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74898" name="图片 532"/>
                    <pic:cNvPicPr>
                      <a:picLocks noChangeAspect="1"/>
                    </pic:cNvPicPr>
                  </pic:nvPicPr>
                  <pic:blipFill>
                    <a:blip xmlns:r="http://schemas.openxmlformats.org/officeDocument/2006/relationships" r:embed="rId20" r:link="rId21">
                      <a:clrChange>
                        <a:clrFrom>
                          <a:srgbClr val="FFFFFF">
                            <a:alpha val="100000"/>
                          </a:srgbClr>
                        </a:clrFrom>
                        <a:clrTo>
                          <a:srgbClr val="FFFFFF">
                            <a:alpha val="100000"/>
                            <a:alpha val="0"/>
                          </a:srgbClr>
                        </a:clrTo>
                      </a:clrChange>
                    </a:blip>
                    <a:stretch>
                      <a:fillRect/>
                    </a:stretch>
                  </pic:blipFill>
                  <pic:spPr>
                    <a:xfrm>
                      <a:off x="0" y="0"/>
                      <a:ext cx="1504950" cy="12001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9. </w:t>
      </w:r>
      <w:r>
        <w:rPr>
          <w:rFonts w:ascii="Times New Roman" w:eastAsia="楷体_GB2312" w:hAnsi="Times New Roman" w:cs="Times New Roman"/>
          <w:u w:val="none"/>
        </w:rPr>
        <w:t>(2019葫芦岛)</w:t>
      </w:r>
      <w:r>
        <w:rPr>
          <w:rFonts w:ascii="Times New Roman" w:hAnsi="Times New Roman" w:cs="Times New Roman"/>
          <w:u w:val="none"/>
        </w:rPr>
        <w:t>如图是自动扶梯的原理图．当电梯上无人时，压敏电阻</w:t>
      </w:r>
      <w:r>
        <w:rPr>
          <w:rFonts w:ascii="Times New Roman" w:hAnsi="Times New Roman" w:cs="Times New Roman"/>
          <w:i/>
          <w:u w:val="none"/>
        </w:rPr>
        <w:t>R</w:t>
      </w:r>
      <w:r>
        <w:rPr>
          <w:rFonts w:ascii="Times New Roman" w:hAnsi="Times New Roman" w:cs="Times New Roman"/>
          <w:u w:val="none"/>
        </w:rPr>
        <w:t>的阻值较大，电磁铁的磁性________(选填</w:t>
      </w:r>
      <w:r>
        <w:rPr>
          <w:rFonts w:hAnsi="宋体" w:cs="Times New Roman"/>
          <w:u w:val="none"/>
        </w:rPr>
        <w:t>“</w:t>
      </w:r>
      <w:r>
        <w:rPr>
          <w:rFonts w:ascii="Times New Roman" w:hAnsi="Times New Roman" w:cs="Times New Roman"/>
          <w:u w:val="none"/>
        </w:rPr>
        <w:t>较强</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较弱</w:t>
      </w:r>
      <w:r>
        <w:rPr>
          <w:rFonts w:hAnsi="宋体" w:cs="Times New Roman"/>
          <w:u w:val="none"/>
        </w:rPr>
        <w:t>”</w:t>
      </w:r>
      <w:r>
        <w:rPr>
          <w:rFonts w:ascii="Times New Roman" w:hAnsi="Times New Roman" w:cs="Times New Roman"/>
          <w:u w:val="none"/>
        </w:rPr>
        <w:t>)，电磁继电器的动触点与________(选填</w:t>
      </w:r>
      <w:r>
        <w:rPr>
          <w:rFonts w:hAnsi="宋体" w:cs="Times New Roman"/>
          <w:u w:val="none"/>
        </w:rPr>
        <w:t>“</w:t>
      </w:r>
      <w:r>
        <w:rPr>
          <w:rFonts w:ascii="Times New Roman" w:hAnsi="Times New Roman" w:cs="Times New Roman"/>
          <w:u w:val="none"/>
        </w:rPr>
        <w:t>上面</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hint="eastAsia"/>
          <w:u w:val="none"/>
        </w:rPr>
        <w:t>下面</w:t>
      </w:r>
      <w:r>
        <w:rPr>
          <w:rFonts w:hAnsi="宋体" w:cs="Times New Roman" w:hint="eastAsia"/>
          <w:u w:val="none"/>
        </w:rPr>
        <w:t>”</w:t>
      </w:r>
      <w:r>
        <w:rPr>
          <w:rFonts w:ascii="Times New Roman" w:hAnsi="Times New Roman" w:cs="Times New Roman"/>
          <w:u w:val="none"/>
        </w:rPr>
        <w:t>)的静触点接触，电梯运行速度缓慢．当人走上电梯时，电磁继电器的动触点与另一个静触点接触，电梯运行速度变快．图中画出了某一时刻线圈中的电流方向，可以判断电磁铁的上端是________(选填“N”或“S”)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695450" cy="1162050"/>
            <wp:effectExtent l="0" t="0" r="11430"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617280" name="图片 3"/>
                    <pic:cNvPicPr>
                      <a:picLocks noChangeAspect="1"/>
                    </pic:cNvPicPr>
                  </pic:nvPicPr>
                  <pic:blipFill>
                    <a:blip xmlns:r="http://schemas.openxmlformats.org/officeDocument/2006/relationships" r:embed="rId22" r:link="rId23">
                      <a:clrChange>
                        <a:clrFrom>
                          <a:srgbClr val="FFFFFF"/>
                        </a:clrFrom>
                        <a:clrTo>
                          <a:srgbClr val="FFFFFF">
                            <a:alpha val="0"/>
                          </a:srgbClr>
                        </a:clrTo>
                      </a:clrChange>
                    </a:blip>
                    <a:stretch>
                      <a:fillRect/>
                    </a:stretch>
                  </pic:blipFill>
                  <pic:spPr>
                    <a:xfrm>
                      <a:off x="0" y="0"/>
                      <a:ext cx="1695450" cy="11620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10. </w:t>
      </w:r>
      <w:r>
        <w:rPr>
          <w:rFonts w:ascii="Times New Roman" w:eastAsia="楷体_GB2312" w:hAnsi="Times New Roman" w:cs="Times New Roman"/>
          <w:u w:val="none"/>
        </w:rPr>
        <w:t>(2019无锡)</w:t>
      </w:r>
      <w:r>
        <w:rPr>
          <w:rFonts w:ascii="Times New Roman" w:hAnsi="Times New Roman" w:cs="Times New Roman"/>
          <w:u w:val="none"/>
        </w:rPr>
        <w:t>请在图中的括号中标出通电螺线管右端磁极的极性．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104900" cy="600075"/>
            <wp:effectExtent l="0" t="0" r="7620"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48583" name="图片 4"/>
                    <pic:cNvPicPr>
                      <a:picLocks noChangeAspect="1"/>
                    </pic:cNvPicPr>
                  </pic:nvPicPr>
                  <pic:blipFill>
                    <a:blip xmlns:r="http://schemas.openxmlformats.org/officeDocument/2006/relationships" r:embed="rId24" r:link="rId25">
                      <a:clrChange>
                        <a:clrFrom>
                          <a:srgbClr val="FFFFFF"/>
                        </a:clrFrom>
                        <a:clrTo>
                          <a:srgbClr val="FFFFFF">
                            <a:alpha val="0"/>
                          </a:srgbClr>
                        </a:clrTo>
                      </a:clrChange>
                    </a:blip>
                    <a:stretch>
                      <a:fillRect/>
                    </a:stretch>
                  </pic:blipFill>
                  <pic:spPr>
                    <a:xfrm>
                      <a:off x="0" y="0"/>
                      <a:ext cx="1104900" cy="6000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11. </w:t>
      </w:r>
      <w:r>
        <w:rPr>
          <w:rFonts w:ascii="Times New Roman" w:eastAsia="楷体_GB2312" w:hAnsi="Times New Roman" w:cs="Times New Roman"/>
          <w:u w:val="none"/>
        </w:rPr>
        <w:t>(2019百色)</w:t>
      </w:r>
      <w:r>
        <w:rPr>
          <w:rFonts w:ascii="Times New Roman" w:hAnsi="Times New Roman" w:cs="Times New Roman"/>
          <w:u w:val="none"/>
        </w:rPr>
        <w:t>如图所示为一个通电螺线管，请根据其两端磁极用箭头分别在</w:t>
      </w:r>
      <w:r>
        <w:rPr>
          <w:rFonts w:ascii="Times New Roman" w:hAnsi="Times New Roman" w:cs="Times New Roman"/>
          <w:i/>
          <w:u w:val="none"/>
        </w:rPr>
        <w:t>A</w:t>
      </w:r>
      <w:r>
        <w:rPr>
          <w:rFonts w:ascii="Times New Roman" w:hAnsi="Times New Roman" w:cs="Times New Roman"/>
          <w:u w:val="none"/>
        </w:rPr>
        <w:t>点标出电流的方向和在</w:t>
      </w:r>
      <w:r>
        <w:rPr>
          <w:rFonts w:ascii="Times New Roman" w:hAnsi="Times New Roman" w:cs="Times New Roman"/>
          <w:i/>
          <w:u w:val="none"/>
        </w:rPr>
        <w:t>B</w:t>
      </w:r>
      <w:r>
        <w:rPr>
          <w:rFonts w:ascii="Times New Roman" w:hAnsi="Times New Roman" w:cs="Times New Roman"/>
          <w:u w:val="none"/>
        </w:rPr>
        <w:t>点标出磁感线的方向．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257300" cy="762000"/>
            <wp:effectExtent l="0" t="0" r="762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088479" name="图片 5"/>
                    <pic:cNvPicPr>
                      <a:picLocks noChangeAspect="1"/>
                    </pic:cNvPicPr>
                  </pic:nvPicPr>
                  <pic:blipFill>
                    <a:blip xmlns:r="http://schemas.openxmlformats.org/officeDocument/2006/relationships" r:embed="rId26" r:link="rId27">
                      <a:clrChange>
                        <a:clrFrom>
                          <a:srgbClr val="FFFFFF"/>
                        </a:clrFrom>
                        <a:clrTo>
                          <a:srgbClr val="FFFFFF">
                            <a:alpha val="0"/>
                          </a:srgbClr>
                        </a:clrTo>
                      </a:clrChange>
                    </a:blip>
                    <a:stretch>
                      <a:fillRect/>
                    </a:stretch>
                  </pic:blipFill>
                  <pic:spPr>
                    <a:xfrm>
                      <a:off x="0" y="0"/>
                      <a:ext cx="1257300" cy="7620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12. </w:t>
      </w:r>
      <w:r>
        <w:rPr>
          <w:rFonts w:ascii="Times New Roman" w:eastAsia="楷体_GB2312" w:hAnsi="Times New Roman" w:cs="Times New Roman"/>
          <w:u w:val="none"/>
        </w:rPr>
        <w:t>(2019镇江)</w:t>
      </w:r>
      <w:r>
        <w:rPr>
          <w:rFonts w:ascii="Times New Roman" w:hAnsi="Times New Roman" w:cs="Times New Roman"/>
          <w:u w:val="none"/>
        </w:rPr>
        <w:t>如图所示，小磁针处于静止状态，请在两虚线框内分别标出电源和螺线管的极性．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009650" cy="1028700"/>
            <wp:effectExtent l="0" t="0" r="11430" b="762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692865" name="图片 6"/>
                    <pic:cNvPicPr>
                      <a:picLocks noChangeAspect="1"/>
                    </pic:cNvPicPr>
                  </pic:nvPicPr>
                  <pic:blipFill>
                    <a:blip xmlns:r="http://schemas.openxmlformats.org/officeDocument/2006/relationships" r:embed="rId28" r:link="rId29">
                      <a:clrChange>
                        <a:clrFrom>
                          <a:srgbClr val="FFFFFF"/>
                        </a:clrFrom>
                        <a:clrTo>
                          <a:srgbClr val="FFFFFF">
                            <a:alpha val="0"/>
                          </a:srgbClr>
                        </a:clrTo>
                      </a:clrChange>
                    </a:blip>
                    <a:stretch>
                      <a:fillRect/>
                    </a:stretch>
                  </pic:blipFill>
                  <pic:spPr>
                    <a:xfrm>
                      <a:off x="0" y="0"/>
                      <a:ext cx="1009650" cy="10287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 xml:space="preserve">13. </w:t>
      </w:r>
      <w:r>
        <w:rPr>
          <w:rFonts w:ascii="Times New Roman" w:eastAsia="楷体_GB2312" w:hAnsi="Times New Roman" w:cs="Times New Roman"/>
          <w:u w:val="none"/>
        </w:rPr>
        <w:t>(2019乐山)</w:t>
      </w:r>
      <w:r>
        <w:rPr>
          <w:rFonts w:ascii="Times New Roman" w:hAnsi="Times New Roman" w:cs="Times New Roman"/>
          <w:u w:val="none"/>
        </w:rPr>
        <w:t>如图所示，在螺线管上方用弹簧悬挂一根条形磁铁．闭合开关S后，弹簧的伸长量减小，请在图中括号内分别标出螺线管</w:t>
      </w:r>
      <w:r>
        <w:rPr>
          <w:rFonts w:ascii="Times New Roman" w:hAnsi="Times New Roman" w:cs="Times New Roman"/>
          <w:i/>
          <w:u w:val="none"/>
        </w:rPr>
        <w:t>A</w:t>
      </w:r>
      <w:r>
        <w:rPr>
          <w:rFonts w:ascii="Times New Roman" w:hAnsi="Times New Roman" w:cs="Times New Roman"/>
          <w:u w:val="none"/>
        </w:rPr>
        <w:t>的N、S极和电源的＋、－极．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162050" cy="1257300"/>
            <wp:effectExtent l="0" t="0" r="11430" b="7620"/>
            <wp:docPr id="127"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761830" name="图片 533"/>
                    <pic:cNvPicPr>
                      <a:picLocks noChangeAspect="1"/>
                    </pic:cNvPicPr>
                  </pic:nvPicPr>
                  <pic:blipFill>
                    <a:blip xmlns:r="http://schemas.openxmlformats.org/officeDocument/2006/relationships" r:embed="rId30" r:link="rId31">
                      <a:clrChange>
                        <a:clrFrom>
                          <a:srgbClr val="FFFFFF">
                            <a:alpha val="100000"/>
                          </a:srgbClr>
                        </a:clrFrom>
                        <a:clrTo>
                          <a:srgbClr val="FFFFFF">
                            <a:alpha val="100000"/>
                            <a:alpha val="0"/>
                          </a:srgbClr>
                        </a:clrTo>
                      </a:clrChange>
                    </a:blip>
                    <a:stretch>
                      <a:fillRect/>
                    </a:stretch>
                  </pic:blipFill>
                  <pic:spPr>
                    <a:xfrm>
                      <a:off x="0" y="0"/>
                      <a:ext cx="1162050" cy="12573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14. 根据图中给出的条件画出螺线管上线圈的绕法．</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057275" cy="533400"/>
            <wp:effectExtent l="0" t="0" r="9525"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781337" name="图片 7"/>
                    <pic:cNvPicPr>
                      <a:picLocks noChangeAspect="1"/>
                    </pic:cNvPicPr>
                  </pic:nvPicPr>
                  <pic:blipFill>
                    <a:blip xmlns:r="http://schemas.openxmlformats.org/officeDocument/2006/relationships" r:embed="rId32" r:link="rId33">
                      <a:clrChange>
                        <a:clrFrom>
                          <a:srgbClr val="FFFFFF"/>
                        </a:clrFrom>
                        <a:clrTo>
                          <a:srgbClr val="FFFFFF">
                            <a:alpha val="0"/>
                          </a:srgbClr>
                        </a:clrTo>
                      </a:clrChange>
                    </a:blip>
                    <a:stretch>
                      <a:fillRect/>
                    </a:stretch>
                  </pic:blipFill>
                  <pic:spPr>
                    <a:xfrm>
                      <a:off x="0" y="0"/>
                      <a:ext cx="1057275" cy="5334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15. 请你用笔画线代替导线将实物图补充完整</w:t>
      </w:r>
      <w:r>
        <w:rPr>
          <w:rFonts w:ascii="Times New Roman" w:hAnsi="Times New Roman" w:cs="Times New Roman" w:hint="eastAsia"/>
          <w:u w:val="none"/>
        </w:rPr>
        <w:t>，并标出通电螺线管的</w:t>
      </w:r>
      <w:r>
        <w:rPr>
          <w:rFonts w:ascii="Times New Roman" w:hAnsi="Times New Roman" w:cs="Times New Roman"/>
          <w:u w:val="none"/>
        </w:rPr>
        <w:t>N极，要求当滑动变阻器的滑片向</w:t>
      </w:r>
      <w:r>
        <w:rPr>
          <w:rFonts w:ascii="Times New Roman" w:hAnsi="Times New Roman" w:cs="Times New Roman"/>
          <w:i/>
          <w:u w:val="none"/>
        </w:rPr>
        <w:t>A</w:t>
      </w:r>
      <w:r>
        <w:rPr>
          <w:rFonts w:ascii="Times New Roman" w:hAnsi="Times New Roman" w:cs="Times New Roman"/>
          <w:u w:val="none"/>
        </w:rPr>
        <w:t>端滑动时，通电螺线管的磁性减弱．</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1190625" cy="866775"/>
            <wp:effectExtent l="0" t="0" r="13335" b="190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443005" name="图片 8"/>
                    <pic:cNvPicPr>
                      <a:picLocks noChangeAspect="1"/>
                    </pic:cNvPicPr>
                  </pic:nvPicPr>
                  <pic:blipFill>
                    <a:blip xmlns:r="http://schemas.openxmlformats.org/officeDocument/2006/relationships" r:embed="rId34" r:link="rId35">
                      <a:clrChange>
                        <a:clrFrom>
                          <a:srgbClr val="FFFFFF"/>
                        </a:clrFrom>
                        <a:clrTo>
                          <a:srgbClr val="FFFFFF">
                            <a:alpha val="0"/>
                          </a:srgbClr>
                        </a:clrTo>
                      </a:clrChange>
                    </a:blip>
                    <a:stretch>
                      <a:fillRect/>
                    </a:stretch>
                  </pic:blipFill>
                  <pic:spPr>
                    <a:xfrm>
                      <a:off x="0" y="0"/>
                      <a:ext cx="1190625" cy="8667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eastAsia="黑体" w:hAnsi="Times New Roman" w:cs="Times New Roman"/>
          <w:u w:val="none"/>
        </w:rPr>
        <w:t>三、实验与探究题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16. 为了探究电磁铁的磁性强弱跟哪些因素有关，小明所在实验小组在实验中观察到下列四种情况：</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hint="eastAsia"/>
          <w:u w:val="none"/>
        </w:rPr>
        <w:drawing>
          <wp:inline distT="0" distB="0" distL="114300" distR="114300">
            <wp:extent cx="2257425" cy="800100"/>
            <wp:effectExtent l="0" t="0" r="13335" b="762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07998" name="图片 9"/>
                    <pic:cNvPicPr>
                      <a:picLocks noChangeAspect="1"/>
                    </pic:cNvPicPr>
                  </pic:nvPicPr>
                  <pic:blipFill>
                    <a:blip xmlns:r="http://schemas.openxmlformats.org/officeDocument/2006/relationships" r:embed="rId36" r:link="rId37">
                      <a:clrChange>
                        <a:clrFrom>
                          <a:srgbClr val="FFFFFF"/>
                        </a:clrFrom>
                        <a:clrTo>
                          <a:srgbClr val="FFFFFF">
                            <a:alpha val="0"/>
                          </a:srgbClr>
                        </a:clrTo>
                      </a:clrChange>
                    </a:blip>
                    <a:stretch>
                      <a:fillRect/>
                    </a:stretch>
                  </pic:blipFill>
                  <pic:spPr>
                    <a:xfrm>
                      <a:off x="0" y="0"/>
                      <a:ext cx="2257425" cy="8001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第16题图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(1)通过观察电磁铁吸引大头针数目多少的不同，来判断它的____________．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(2)通过比较甲、乙两种情况，可以得出____________________________________________．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(3)通过比较________两种情况，可以得出通过电磁铁的电流越大，它的磁性越强．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(4)通过比较图丁中两个电磁铁下端吸引大头针的数目得出外形相同的螺线管，线圈的匝数越多，它的磁性越强的结论是否准确：________，还应补充的条件是____________________________________．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(5)某同学将图丁中左侧的铁钉去掉，比较两个电磁</w:t>
      </w:r>
      <w:r>
        <w:rPr>
          <w:rFonts w:ascii="Times New Roman" w:hAnsi="Times New Roman" w:cs="Times New Roman" w:hint="eastAsia"/>
          <w:u w:val="none"/>
        </w:rPr>
        <w:t>铁吸引大头针的数目探究电磁铁的磁性强弱是否与铁芯的有无有关．</w:t>
      </w:r>
      <w:r>
        <w:rPr>
          <w:rFonts w:ascii="Times New Roman" w:hAnsi="Times New Roman" w:cs="Times New Roman"/>
          <w:u w:val="none"/>
        </w:rPr>
        <w:t>请你对他的方案进行评价：________________________________________________________________________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(6)图乙中电磁铁的上端为________极，被电磁铁吸引的大头针下端是分散的，原因是____________________________．</w:t>
      </w: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cs="黑体" w:hint="eastAsia"/>
          <w:b/>
          <w:bCs w:val="0"/>
          <w:sz w:val="50"/>
          <w:szCs w:val="50"/>
        </w:rPr>
      </w:pPr>
      <w:r>
        <w:rPr>
          <w:rFonts w:ascii="Times New Roman" w:hAnsi="Times New Roman" w:cs="Times New Roman"/>
          <w:u w:val="none"/>
        </w:rPr>
        <w:br w:type="page"/>
      </w:r>
      <w:r>
        <w:rPr>
          <w:rFonts w:ascii="Times New Roman" w:hAnsi="Times New Roman" w:cs="Times New Roman" w:hint="eastAsia"/>
          <w:u w:val="none"/>
          <w:lang w:val="en-US" w:eastAsia="zh-CN"/>
        </w:rPr>
        <w:t xml:space="preserve"> </w:t>
      </w:r>
      <w:r>
        <w:rPr>
          <w:rFonts w:ascii="黑体" w:eastAsia="黑体" w:hAnsi="黑体" w:hint="eastAsia"/>
          <w:b/>
          <w:sz w:val="44"/>
          <w:szCs w:val="44"/>
        </w:rPr>
        <w:drawing>
          <wp:anchor distT="0" distB="0" distL="114935" distR="114935" simplePos="0" relativeHeight="251659264"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849840" name="图片 12"/>
                    <pic:cNvPicPr>
                      <a:picLocks noChangeAspect="1"/>
                    </pic:cNvPicPr>
                  </pic:nvPicPr>
                  <pic:blipFill>
                    <a:blip xmlns:r="http://schemas.openxmlformats.org/officeDocument/2006/relationships" r:embed="rId38"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cs="Times New Roman"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2500" w:firstLineChars="500"/>
        <w:jc w:val="both"/>
        <w:textAlignment w:val="auto"/>
        <w:rPr>
          <w:rFonts w:ascii="黑体" w:eastAsia="黑体" w:hAnsi="黑体"/>
          <w:bCs/>
          <w:sz w:val="42"/>
          <w:szCs w:val="42"/>
        </w:rPr>
      </w:pPr>
      <w:r>
        <w:rPr>
          <w:rFonts w:ascii="黑体" w:eastAsia="黑体" w:hAnsi="黑体" w:cs="黑体" w:hint="eastAsia"/>
          <w:b/>
          <w:bCs w:val="0"/>
          <w:sz w:val="50"/>
          <w:szCs w:val="50"/>
        </w:rPr>
        <w:t>参考答案及解析</w:t>
      </w:r>
    </w:p>
    <w:p>
      <w:pPr>
        <w:rPr>
          <w:rFonts w:eastAsiaTheme="minorEastAsia" w:hint="eastAsia"/>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36"/>
          <w:szCs w:val="36"/>
        </w:rPr>
      </w:pPr>
      <w:r>
        <w:rPr>
          <w:rFonts w:ascii="Times New Roman" w:eastAsia="黑体" w:hAnsi="Times New Roman" w:cs="Times New Roman"/>
          <w:sz w:val="36"/>
          <w:szCs w:val="36"/>
        </w:rPr>
        <w:t>命题点2　电流的磁场　安培定则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 A  　</w:t>
      </w:r>
      <w:r>
        <w:rPr>
          <w:rFonts w:ascii="Times New Roman" w:eastAsia="黑体" w:hAnsi="Times New Roman" w:cs="Times New Roman"/>
        </w:rPr>
        <w:t>【解析】</w:t>
      </w:r>
      <w:r>
        <w:rPr>
          <w:rFonts w:ascii="Times New Roman" w:hAnsi="Times New Roman" w:cs="Times New Roman"/>
        </w:rPr>
        <w:t>将通电导线放在小磁针上方时，小磁针会发生偏转，说明了通电导线周围存在磁场，该磁场对小磁针有力的作用，该磁场与小磁针的有无无关，移走小磁针后，通电导线周围磁场仍然存在，A正确，C错误；通电</w:t>
      </w:r>
      <w:r>
        <w:rPr>
          <w:rFonts w:ascii="Times New Roman" w:hAnsi="Times New Roman" w:cs="Times New Roman" w:hint="eastAsia"/>
        </w:rPr>
        <w:t>导线周围磁场方向是由电流的方向决定的，</w:t>
      </w:r>
      <w:r>
        <w:rPr>
          <w:rFonts w:ascii="Times New Roman" w:hAnsi="Times New Roman" w:cs="Times New Roman"/>
        </w:rPr>
        <w:t>B、D错误．故选A.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 B　</w:t>
      </w:r>
      <w:r>
        <w:rPr>
          <w:rFonts w:ascii="Times New Roman" w:eastAsia="黑体" w:hAnsi="Times New Roman" w:cs="Times New Roman"/>
        </w:rPr>
        <w:t>【解析】</w:t>
      </w:r>
      <w:r>
        <w:rPr>
          <w:rFonts w:ascii="Times New Roman" w:hAnsi="Times New Roman" w:cs="Times New Roman"/>
        </w:rPr>
        <w:t>由图可知，闭合开关，电流从左端流向右端，则螺线管中电流应该是从左后方流入，右前方流出，根据安培定则可知，螺线管右端应为N极；因同名磁极相互排斥，异名磁极相互吸引，则甲小磁针N将沿顺时针方向偏转，N极指向左侧；小磁针乙S极向螺线管靠近，N极指向右侧，A、C、D错误，B正确．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 A　</w:t>
      </w:r>
      <w:r>
        <w:rPr>
          <w:rFonts w:ascii="Times New Roman" w:eastAsia="黑体" w:hAnsi="Times New Roman" w:cs="Times New Roman"/>
        </w:rPr>
        <w:t>【解析】</w:t>
      </w:r>
      <w:r>
        <w:rPr>
          <w:rFonts w:ascii="Times New Roman" w:hAnsi="Times New Roman" w:cs="Times New Roman"/>
        </w:rPr>
        <w:t>纸盆振动的幅度与所受力的大小有关，线圈吸引或排斥磁铁的力与线圈中的电流和磁铁磁性</w:t>
      </w:r>
      <w:r>
        <w:rPr>
          <w:rFonts w:ascii="Times New Roman" w:hAnsi="Times New Roman" w:cs="Times New Roman" w:hint="eastAsia"/>
        </w:rPr>
        <w:t>有关，故为改变纸盆振动幅度可改变电流大小、线圈匝数或者磁铁磁性强弱；而改变磁铁的磁极只能改变线圈对磁铁是吸引还是排斥，并不能改变振动幅度，故选</w:t>
      </w:r>
      <w:r>
        <w:rPr>
          <w:rFonts w:ascii="Times New Roman" w:hAnsi="Times New Roman" w:cs="Times New Roman"/>
        </w:rPr>
        <w:t>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 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5. C　</w:t>
      </w:r>
      <w:r>
        <w:rPr>
          <w:rFonts w:ascii="Times New Roman" w:eastAsia="黑体" w:hAnsi="Times New Roman" w:cs="Times New Roman"/>
        </w:rPr>
        <w:t>【解析】</w:t>
      </w:r>
      <w:r>
        <w:rPr>
          <w:rFonts w:ascii="Times New Roman" w:hAnsi="Times New Roman" w:cs="Times New Roman"/>
        </w:rPr>
        <w:t xml:space="preserve"> 磁块具有吸引铁、钴、镍的性质，所以闭合开关前，电磁铁与条形磁铁有力的作用，A错误；根据图示，闭合开关后，根据右手定则，靠近N极的电磁铁的一端是S极，即根据异名磁极相互吸引，条形磁铁被吸引，有向左运动的趋势，因此条形磁铁受到的摩擦力向右，B错误；闭合开关后，滑片</w:t>
      </w:r>
      <w:r>
        <w:rPr>
          <w:rFonts w:ascii="Times New Roman" w:hAnsi="Times New Roman" w:cs="Times New Roman"/>
          <w:i/>
        </w:rPr>
        <w:t>P</w:t>
      </w:r>
      <w:r>
        <w:rPr>
          <w:rFonts w:ascii="Times New Roman" w:hAnsi="Times New Roman" w:cs="Times New Roman"/>
        </w:rPr>
        <w:t>向</w:t>
      </w:r>
      <w:r>
        <w:rPr>
          <w:rFonts w:ascii="Times New Roman" w:hAnsi="Times New Roman" w:cs="Times New Roman"/>
          <w:i/>
        </w:rPr>
        <w:t>a</w:t>
      </w:r>
      <w:r>
        <w:rPr>
          <w:rFonts w:ascii="Times New Roman" w:hAnsi="Times New Roman" w:cs="Times New Roman"/>
        </w:rPr>
        <w:t>端移动过程中，滑动变阻器接入电路</w:t>
      </w:r>
      <w:r>
        <w:rPr>
          <w:rFonts w:ascii="Times New Roman" w:hAnsi="Times New Roman" w:cs="Times New Roman" w:hint="eastAsia"/>
        </w:rPr>
        <w:t>部分电阻减小，此时电路中的电流增大，电磁铁的磁性增强，吸引条形磁铁的磁力增大，</w:t>
      </w:r>
      <w:r>
        <w:rPr>
          <w:rFonts w:ascii="Times New Roman" w:hAnsi="Times New Roman" w:cs="Times New Roman"/>
        </w:rPr>
        <w:t>C正确；由于条形磁铁始终处于静止状态，因此受到桌面的静摩擦力随磁力的增大而增大，D错误．故选C.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6. 左　增强 　</w:t>
      </w:r>
      <w:r>
        <w:rPr>
          <w:rFonts w:ascii="Times New Roman" w:eastAsia="黑体" w:hAnsi="Times New Roman" w:cs="Times New Roman"/>
        </w:rPr>
        <w:t>【解析】</w:t>
      </w:r>
      <w:r>
        <w:rPr>
          <w:rFonts w:ascii="Times New Roman" w:hAnsi="Times New Roman" w:cs="Times New Roman"/>
        </w:rPr>
        <w:t>由安培定则可知，右手握住螺线管，四指指向电流的方向，大拇指指向左端，则通电螺线管的左端为N极；根据同名磁极相互排斥，异名磁极相互吸引可知，小磁针的S极应靠近螺线管的左端，则小磁针的N极指向左；滑动变阻器的滑片向左移动时，连入电路的电阻减小，电流增大，螺线管的磁性增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7. S　</w:t>
      </w:r>
      <w:r>
        <w:rPr>
          <w:rFonts w:ascii="Times New Roman" w:hAnsi="Times New Roman" w:cs="Times New Roman"/>
          <w:i/>
        </w:rPr>
        <w:t>a</w:t>
      </w:r>
      <w:r>
        <w:rPr>
          <w:rFonts w:ascii="Times New Roman" w:eastAsia="黑体" w:hAnsi="Times New Roman" w:cs="Times New Roman"/>
        </w:rPr>
        <w:t>　【解析】</w:t>
      </w:r>
      <w:r>
        <w:rPr>
          <w:rFonts w:ascii="Times New Roman" w:hAnsi="Times New Roman" w:cs="Times New Roman"/>
        </w:rPr>
        <w:t>电磁铁上的电流从左端进入，根据安培定则可知左端为N极，右端为S极；吸引力不足，应该增强磁性，所以要增大电流，即应将滑片向</w:t>
      </w:r>
      <w:r>
        <w:rPr>
          <w:rFonts w:ascii="Times New Roman" w:hAnsi="Times New Roman" w:cs="Times New Roman"/>
          <w:i/>
        </w:rPr>
        <w:t>a</w:t>
      </w:r>
      <w:r>
        <w:rPr>
          <w:rFonts w:ascii="Times New Roman" w:hAnsi="Times New Roman" w:cs="Times New Roman"/>
        </w:rPr>
        <w:t>端移动．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8. 磁场　S　杠杆　磁场对电流有力的作用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9. 较弱　上面　N　</w:t>
      </w:r>
      <w:r>
        <w:rPr>
          <w:rFonts w:ascii="Times New Roman" w:eastAsia="黑体" w:hAnsi="Times New Roman" w:cs="Times New Roman"/>
        </w:rPr>
        <w:t>【解析】</w:t>
      </w:r>
      <w:r>
        <w:rPr>
          <w:rFonts w:ascii="Times New Roman" w:hAnsi="Times New Roman" w:cs="Times New Roman"/>
        </w:rPr>
        <w:t>控制电路中</w:t>
      </w:r>
      <w:r>
        <w:rPr>
          <w:rFonts w:ascii="Times New Roman" w:hAnsi="Times New Roman" w:cs="Times New Roman"/>
          <w:i/>
        </w:rPr>
        <w:t>R</w:t>
      </w:r>
      <w:r>
        <w:rPr>
          <w:rFonts w:ascii="Times New Roman" w:hAnsi="Times New Roman" w:cs="Times New Roman"/>
        </w:rPr>
        <w:t>是一个压敏电阻，其阻值随压力的增大而减小，当电梯上无人时，压力小，</w:t>
      </w:r>
      <w:r>
        <w:rPr>
          <w:rFonts w:ascii="Times New Roman" w:hAnsi="Times New Roman" w:cs="Times New Roman"/>
          <w:i/>
        </w:rPr>
        <w:t>R</w:t>
      </w:r>
      <w:r>
        <w:rPr>
          <w:rFonts w:ascii="Times New Roman" w:hAnsi="Times New Roman" w:cs="Times New Roman"/>
        </w:rPr>
        <w:t>的阻值大，控制电路中电流较小，电磁铁的磁性减弱，弹簧将衔铁拉起，与上面触点接触，电动机转速减缓；已知线圈中的电流方向</w:t>
      </w:r>
      <w:r>
        <w:rPr>
          <w:rFonts w:ascii="Times New Roman" w:hAnsi="Times New Roman" w:cs="Times New Roman" w:hint="eastAsia"/>
        </w:rPr>
        <w:t>，根据安培定则知电磁铁的上端为</w:t>
      </w:r>
      <w:r>
        <w:rPr>
          <w:rFonts w:ascii="Times New Roman" w:hAnsi="Times New Roman" w:cs="Times New Roman"/>
        </w:rPr>
        <w:t>N极．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10.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66800" cy="600075"/>
            <wp:effectExtent l="0" t="0" r="0" b="9525"/>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024004" name="图片 10"/>
                    <pic:cNvPicPr>
                      <a:picLocks noChangeAspect="1"/>
                    </pic:cNvPicPr>
                  </pic:nvPicPr>
                  <pic:blipFill>
                    <a:blip xmlns:r="http://schemas.openxmlformats.org/officeDocument/2006/relationships" r:embed="rId39" r:link="rId40">
                      <a:clrChange>
                        <a:clrFrom>
                          <a:srgbClr val="FFFFFF"/>
                        </a:clrFrom>
                        <a:clrTo>
                          <a:srgbClr val="FFFFFF">
                            <a:alpha val="0"/>
                          </a:srgbClr>
                        </a:clrTo>
                      </a:clrChange>
                    </a:blip>
                    <a:stretch>
                      <a:fillRect/>
                    </a:stretch>
                  </pic:blipFill>
                  <pic:spPr>
                    <a:xfrm>
                      <a:off x="0" y="0"/>
                      <a:ext cx="1066800" cy="6000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第10题答图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11.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257300" cy="762000"/>
            <wp:effectExtent l="0" t="0" r="762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18133" name="图片 11"/>
                    <pic:cNvPicPr>
                      <a:picLocks noChangeAspect="1"/>
                    </pic:cNvPicPr>
                  </pic:nvPicPr>
                  <pic:blipFill>
                    <a:blip xmlns:r="http://schemas.openxmlformats.org/officeDocument/2006/relationships" r:embed="rId41" r:link="rId42">
                      <a:clrChange>
                        <a:clrFrom>
                          <a:srgbClr val="FFFFFF"/>
                        </a:clrFrom>
                        <a:clrTo>
                          <a:srgbClr val="FFFFFF">
                            <a:alpha val="0"/>
                          </a:srgbClr>
                        </a:clrTo>
                      </a:clrChange>
                    </a:blip>
                    <a:stretch>
                      <a:fillRect/>
                    </a:stretch>
                  </pic:blipFill>
                  <pic:spPr>
                    <a:xfrm>
                      <a:off x="0" y="0"/>
                      <a:ext cx="1257300" cy="7620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第11题答图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12.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009650" cy="1028700"/>
            <wp:effectExtent l="0" t="0" r="11430" b="762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809714" name="图片 12"/>
                    <pic:cNvPicPr>
                      <a:picLocks noChangeAspect="1"/>
                    </pic:cNvPicPr>
                  </pic:nvPicPr>
                  <pic:blipFill>
                    <a:blip xmlns:r="http://schemas.openxmlformats.org/officeDocument/2006/relationships" r:embed="rId43" r:link="rId44">
                      <a:clrChange>
                        <a:clrFrom>
                          <a:srgbClr val="FFFFFF"/>
                        </a:clrFrom>
                        <a:clrTo>
                          <a:srgbClr val="FFFFFF">
                            <a:alpha val="0"/>
                          </a:srgbClr>
                        </a:clrTo>
                      </a:clrChange>
                    </a:blip>
                    <a:stretch>
                      <a:fillRect/>
                    </a:stretch>
                  </pic:blipFill>
                  <pic:spPr>
                    <a:xfrm>
                      <a:off x="0" y="0"/>
                      <a:ext cx="1009650" cy="10287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第12题答图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小磁针静止时右端为 N极，由磁极间的相</w:t>
      </w:r>
      <w:r>
        <w:rPr>
          <w:rFonts w:ascii="Times New Roman" w:hAnsi="Times New Roman" w:cs="Times New Roman" w:hint="eastAsia"/>
        </w:rPr>
        <w:t>互作用规律可知，螺线管的右端为</w:t>
      </w:r>
      <w:r>
        <w:rPr>
          <w:rFonts w:ascii="Times New Roman" w:hAnsi="Times New Roman" w:cs="Times New Roman"/>
        </w:rPr>
        <w:t>S极，左端为 N极，由安培定则可以确定电流从螺线管的左端流入，右端流出，由此可知，电源的左端为正极，右端为负极，如答图所示．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13.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162050" cy="1257300"/>
            <wp:effectExtent l="0" t="0" r="11430" b="762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997711" name="图片 13"/>
                    <pic:cNvPicPr>
                      <a:picLocks noChangeAspect="1"/>
                    </pic:cNvPicPr>
                  </pic:nvPicPr>
                  <pic:blipFill>
                    <a:blip xmlns:r="http://schemas.openxmlformats.org/officeDocument/2006/relationships" r:embed="rId45" r:link="rId46">
                      <a:clrChange>
                        <a:clrFrom>
                          <a:srgbClr val="FFFFFF"/>
                        </a:clrFrom>
                        <a:clrTo>
                          <a:srgbClr val="FFFFFF">
                            <a:alpha val="0"/>
                          </a:srgbClr>
                        </a:clrTo>
                      </a:clrChange>
                    </a:blip>
                    <a:stretch>
                      <a:fillRect/>
                    </a:stretch>
                  </pic:blipFill>
                  <pic:spPr>
                    <a:xfrm>
                      <a:off x="0" y="0"/>
                      <a:ext cx="1162050" cy="12573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第13题答图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闭合开关S后，弹簧的伸长量减小，说明螺线管A与磁铁排斥，则螺线管的上端是N极，根据安培定则可以判断出电源的右端是负极．如答图所示．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14.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981075" cy="600075"/>
            <wp:effectExtent l="0" t="0" r="9525" b="9525"/>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71013" name="图片 14"/>
                    <pic:cNvPicPr>
                      <a:picLocks noChangeAspect="1"/>
                    </pic:cNvPicPr>
                  </pic:nvPicPr>
                  <pic:blipFill>
                    <a:blip xmlns:r="http://schemas.openxmlformats.org/officeDocument/2006/relationships" r:embed="rId47" r:link="rId48">
                      <a:clrChange>
                        <a:clrFrom>
                          <a:srgbClr val="FFFFFF"/>
                        </a:clrFrom>
                        <a:clrTo>
                          <a:srgbClr val="FFFFFF">
                            <a:alpha val="0"/>
                          </a:srgbClr>
                        </a:clrTo>
                      </a:clrChange>
                    </a:blip>
                    <a:stretch>
                      <a:fillRect/>
                    </a:stretch>
                  </pic:blipFill>
                  <pic:spPr>
                    <a:xfrm>
                      <a:off x="0" y="0"/>
                      <a:ext cx="981075" cy="6000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第14题答图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15.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190625" cy="866775"/>
            <wp:effectExtent l="0" t="0" r="13335" b="190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12560" name="图片 15"/>
                    <pic:cNvPicPr>
                      <a:picLocks noChangeAspect="1"/>
                    </pic:cNvPicPr>
                  </pic:nvPicPr>
                  <pic:blipFill>
                    <a:blip xmlns:r="http://schemas.openxmlformats.org/officeDocument/2006/relationships" r:embed="rId49" r:link="rId50">
                      <a:clrChange>
                        <a:clrFrom>
                          <a:srgbClr val="FFFFFF"/>
                        </a:clrFrom>
                        <a:clrTo>
                          <a:srgbClr val="FFFFFF">
                            <a:alpha val="0"/>
                          </a:srgbClr>
                        </a:clrTo>
                      </a:clrChange>
                    </a:blip>
                    <a:stretch>
                      <a:fillRect/>
                    </a:stretch>
                  </pic:blipFill>
                  <pic:spPr>
                    <a:xfrm>
                      <a:off x="0" y="0"/>
                      <a:ext cx="1190625" cy="8667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第15题答图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16. (1)磁性强弱　(2)电磁铁通电时有磁性，断电时没有磁性　(3)乙、丙　(4)不准确　在电流一定时　(5)虽然通过两个电磁铁的电流相同，但两者线圈匝数不一样，不能比较铁芯的有无对电磁铁磁性的影响　(6)N　大头针被磁化，同名磁极相互排</w:t>
      </w:r>
      <w:bookmarkStart w:id="0" w:name="_GoBack"/>
      <w:bookmarkEnd w:id="0"/>
      <w:r>
        <w:rPr>
          <w:rFonts w:ascii="Times New Roman" w:hAnsi="Times New Roman" w:cs="Times New Roman"/>
        </w:rPr>
        <w:t>斥</w:t>
      </w:r>
    </w:p>
    <w:p>
      <w:pPr>
        <w:rPr>
          <w:rFonts w:eastAsiaTheme="minorEastAsia" w:hint="eastAsia"/>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304FB9"/>
    <w:rsid w:val="44304FB9"/>
    <w:rsid w:val="6E9F6C00"/>
    <w:rsid w:val="76941F3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20521;928.TIF" TargetMode="External" /><Relationship Id="rId12" Type="http://schemas.openxmlformats.org/officeDocument/2006/relationships/image" Target="media/image5.png" /><Relationship Id="rId13" Type="http://schemas.openxmlformats.org/officeDocument/2006/relationships/image" Target="&#20521;929.TIF" TargetMode="External" /><Relationship Id="rId14" Type="http://schemas.openxmlformats.org/officeDocument/2006/relationships/image" Target="media/image6.png" /><Relationship Id="rId15" Type="http://schemas.openxmlformats.org/officeDocument/2006/relationships/image" Target="&#20521;930.TIF" TargetMode="External" /><Relationship Id="rId16" Type="http://schemas.openxmlformats.org/officeDocument/2006/relationships/image" Target="media/image7.png" /><Relationship Id="rId17" Type="http://schemas.openxmlformats.org/officeDocument/2006/relationships/image" Target="&#20521;931.TIF" TargetMode="External" /><Relationship Id="rId18" Type="http://schemas.openxmlformats.org/officeDocument/2006/relationships/image" Target="media/image8.png" /><Relationship Id="rId19" Type="http://schemas.openxmlformats.org/officeDocument/2006/relationships/image" Target="&#20521;932.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20521;933.TIF" TargetMode="External" /><Relationship Id="rId22" Type="http://schemas.openxmlformats.org/officeDocument/2006/relationships/image" Target="media/image10.png" /><Relationship Id="rId23" Type="http://schemas.openxmlformats.org/officeDocument/2006/relationships/image" Target="&#20521;934.TIF" TargetMode="External" /><Relationship Id="rId24" Type="http://schemas.openxmlformats.org/officeDocument/2006/relationships/image" Target="media/image11.png" /><Relationship Id="rId25" Type="http://schemas.openxmlformats.org/officeDocument/2006/relationships/image" Target="&#20521;935.TIF" TargetMode="External" /><Relationship Id="rId26" Type="http://schemas.openxmlformats.org/officeDocument/2006/relationships/image" Target="media/image12.png" /><Relationship Id="rId27" Type="http://schemas.openxmlformats.org/officeDocument/2006/relationships/image" Target="&#20521;936.TIF" TargetMode="External" /><Relationship Id="rId28" Type="http://schemas.openxmlformats.org/officeDocument/2006/relationships/image" Target="media/image13.png" /><Relationship Id="rId29" Type="http://schemas.openxmlformats.org/officeDocument/2006/relationships/image" Target="&#20521;937.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20521;938.TIF" TargetMode="External" /><Relationship Id="rId32" Type="http://schemas.openxmlformats.org/officeDocument/2006/relationships/image" Target="media/image15.png" /><Relationship Id="rId33" Type="http://schemas.openxmlformats.org/officeDocument/2006/relationships/image" Target="&#20521;939.TIF" TargetMode="External" /><Relationship Id="rId34" Type="http://schemas.openxmlformats.org/officeDocument/2006/relationships/image" Target="media/image16.png" /><Relationship Id="rId35" Type="http://schemas.openxmlformats.org/officeDocument/2006/relationships/image" Target="&#20521;940.TIF" TargetMode="External" /><Relationship Id="rId36" Type="http://schemas.openxmlformats.org/officeDocument/2006/relationships/image" Target="media/image17.png" /><Relationship Id="rId37" Type="http://schemas.openxmlformats.org/officeDocument/2006/relationships/image" Target="&#20521;941.TIF" TargetMode="External" /><Relationship Id="rId38" Type="http://schemas.openxmlformats.org/officeDocument/2006/relationships/image" Target="media/image18.tif" /><Relationship Id="rId39" Type="http://schemas.openxmlformats.org/officeDocument/2006/relationships/image" Target="media/image19.png" /><Relationship Id="rId4" Type="http://schemas.openxmlformats.org/officeDocument/2006/relationships/customXml" Target="../customXml/item1.xml" /><Relationship Id="rId40" Type="http://schemas.openxmlformats.org/officeDocument/2006/relationships/image" Target="&#20521;1046.TIF" TargetMode="External" /><Relationship Id="rId41" Type="http://schemas.openxmlformats.org/officeDocument/2006/relationships/image" Target="media/image20.png" /><Relationship Id="rId42" Type="http://schemas.openxmlformats.org/officeDocument/2006/relationships/image" Target="&#20521;1047A.TIF" TargetMode="External" /><Relationship Id="rId43" Type="http://schemas.openxmlformats.org/officeDocument/2006/relationships/image" Target="media/image21.png" /><Relationship Id="rId44" Type="http://schemas.openxmlformats.org/officeDocument/2006/relationships/image" Target="&#20521;1048A.TIF" TargetMode="External" /><Relationship Id="rId45" Type="http://schemas.openxmlformats.org/officeDocument/2006/relationships/image" Target="media/image22.png" /><Relationship Id="rId46" Type="http://schemas.openxmlformats.org/officeDocument/2006/relationships/image" Target="&#20521;1049.TIF" TargetMode="External" /><Relationship Id="rId47" Type="http://schemas.openxmlformats.org/officeDocument/2006/relationships/image" Target="media/image23.png" /><Relationship Id="rId48" Type="http://schemas.openxmlformats.org/officeDocument/2006/relationships/image" Target="&#20521;1050A.TIF" TargetMode="External" /><Relationship Id="rId49" Type="http://schemas.openxmlformats.org/officeDocument/2006/relationships/image" Target="media/image24.png" /><Relationship Id="rId5" Type="http://schemas.openxmlformats.org/officeDocument/2006/relationships/image" Target="media/image1.png" /><Relationship Id="rId50" Type="http://schemas.openxmlformats.org/officeDocument/2006/relationships/image" Target="&#20521;1051A.TIF" TargetMode="External" /><Relationship Id="rId51" Type="http://schemas.openxmlformats.org/officeDocument/2006/relationships/theme" Target="theme/theme1.xml" /><Relationship Id="rId52"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20521;926.TIF" TargetMode="External" /><Relationship Id="rId8" Type="http://schemas.openxmlformats.org/officeDocument/2006/relationships/image" Target="media/image3.png" /><Relationship Id="rId9" Type="http://schemas.openxmlformats.org/officeDocument/2006/relationships/image" Target="&#20521;927.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2019-11-09T07:18:00Z</dcterms:created>
  <dcterms:modified xsi:type="dcterms:W3CDTF">2019-12-25T11:12:07Z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